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</w:t>
      </w: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件：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测绘学院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届本科毕业论文（设计）中期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检查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评审表</w:t>
      </w:r>
    </w:p>
    <w:bookmarkEnd w:id="0"/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spacing w:line="520" w:lineRule="exact"/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>单位：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 w:bidi="ar"/>
        </w:rPr>
        <w:t xml:space="preserve">研究所（中心）  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</w:t>
      </w:r>
    </w:p>
    <w:tbl>
      <w:tblPr>
        <w:tblStyle w:val="2"/>
        <w:tblW w:w="14304" w:type="dxa"/>
        <w:tblInd w:w="-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3"/>
        <w:gridCol w:w="1284"/>
        <w:gridCol w:w="1056"/>
        <w:gridCol w:w="1735"/>
        <w:gridCol w:w="3821"/>
        <w:gridCol w:w="1250"/>
        <w:gridCol w:w="438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Header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专业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姓名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学号</w:t>
            </w: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毕业论文（设计）题目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成绩</w:t>
            </w: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lang w:bidi="ar"/>
              </w:rPr>
              <w:t>意见及建议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3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  <w:tc>
          <w:tcPr>
            <w:tcW w:w="4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43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备注：成绩填写优秀（≥85分）、良好（70-84分）、合格（60-69）、不合格（＜60）。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4"/>
        </w:rPr>
        <w:t xml:space="preserve">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单位负责人（</w:t>
      </w:r>
      <w:r>
        <w:rPr>
          <w:rFonts w:hint="eastAsia" w:ascii="仿宋" w:hAnsi="仿宋" w:eastAsia="仿宋" w:cs="仿宋"/>
          <w:sz w:val="28"/>
          <w:szCs w:val="28"/>
        </w:rPr>
        <w:t>签名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                                     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DEF866"/>
    <w:multiLevelType w:val="singleLevel"/>
    <w:tmpl w:val="C0DEF86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712BF"/>
    <w:rsid w:val="23E7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2022-03-13T10:23:00Z</dcterms:created>
  <dc:creator>Administrator</dc:creator>
  <cp:lastModifiedBy>Administrator</cp:lastModifiedBy>
  <dcterms:modified xsi:type="dcterms:W3CDTF">2022-03-13T10:23:54Z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2771A35C152443D798E12D8EF4537A55</vt:lpwstr>
  </property>
</Properties>
</file>